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6B05D" w14:textId="77777777" w:rsidR="00BE7E3D" w:rsidRPr="00CB0A66" w:rsidRDefault="00BE7E3D" w:rsidP="00137C09">
      <w:pPr>
        <w:rPr>
          <w:rFonts w:ascii="Calibre Regular" w:hAnsi="Calibre Regular"/>
          <w:b/>
          <w:bCs/>
          <w:sz w:val="22"/>
        </w:rPr>
      </w:pPr>
    </w:p>
    <w:p w14:paraId="223FAA81" w14:textId="77777777" w:rsidR="005E6606" w:rsidRPr="00CB0A66" w:rsidRDefault="005E6606" w:rsidP="00137C09">
      <w:pPr>
        <w:rPr>
          <w:rFonts w:ascii="Calibre Regular" w:hAnsi="Calibre Regular"/>
          <w:b/>
          <w:bCs/>
          <w:sz w:val="22"/>
        </w:rPr>
      </w:pPr>
    </w:p>
    <w:tbl>
      <w:tblPr>
        <w:tblpPr w:leftFromText="180" w:rightFromText="180" w:vertAnchor="page" w:horzAnchor="margin" w:tblpXSpec="center" w:tblpY="1906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7927"/>
      </w:tblGrid>
      <w:tr w:rsidR="007B5320" w:rsidRPr="00CB0A66" w14:paraId="745B5A9E" w14:textId="77777777" w:rsidTr="007B5320">
        <w:trPr>
          <w:trHeight w:val="294"/>
        </w:trPr>
        <w:tc>
          <w:tcPr>
            <w:tcW w:w="2704" w:type="dxa"/>
          </w:tcPr>
          <w:p w14:paraId="66660A3F" w14:textId="77777777" w:rsidR="007B5320" w:rsidRPr="00CB0A66" w:rsidRDefault="007B5320" w:rsidP="007B5320">
            <w:pPr>
              <w:rPr>
                <w:rFonts w:ascii="Calibre Regular" w:hAnsi="Calibre Regular"/>
                <w:b/>
                <w:sz w:val="28"/>
                <w:szCs w:val="28"/>
              </w:rPr>
            </w:pPr>
            <w:r w:rsidRPr="00CB0A66">
              <w:rPr>
                <w:rFonts w:ascii="Calibre Regular" w:hAnsi="Calibre Regular"/>
                <w:b/>
                <w:sz w:val="28"/>
                <w:szCs w:val="28"/>
              </w:rPr>
              <w:t>Committee Position:</w:t>
            </w:r>
          </w:p>
        </w:tc>
        <w:tc>
          <w:tcPr>
            <w:tcW w:w="7927" w:type="dxa"/>
          </w:tcPr>
          <w:p w14:paraId="73A3F783" w14:textId="2592F791" w:rsidR="007B5320" w:rsidRPr="00CB0A66" w:rsidRDefault="007B5320" w:rsidP="007B5320">
            <w:pPr>
              <w:rPr>
                <w:rFonts w:ascii="Calibre Regular" w:hAnsi="Calibre Regular"/>
                <w:b/>
                <w:sz w:val="28"/>
                <w:szCs w:val="28"/>
              </w:rPr>
            </w:pPr>
            <w:r w:rsidRPr="00CB0A66">
              <w:rPr>
                <w:rFonts w:ascii="Calibre Regular" w:hAnsi="Calibre Regular"/>
                <w:b/>
                <w:sz w:val="28"/>
                <w:szCs w:val="28"/>
              </w:rPr>
              <w:t xml:space="preserve">Oxide </w:t>
            </w:r>
            <w:r w:rsidR="007A1469">
              <w:rPr>
                <w:rFonts w:ascii="Calibre Regular" w:hAnsi="Calibre Regular"/>
                <w:b/>
                <w:sz w:val="28"/>
                <w:szCs w:val="28"/>
              </w:rPr>
              <w:t xml:space="preserve">Radio | </w:t>
            </w:r>
            <w:r w:rsidR="00141158">
              <w:rPr>
                <w:rFonts w:ascii="Calibre Regular" w:hAnsi="Calibre Regular"/>
                <w:b/>
                <w:sz w:val="28"/>
                <w:szCs w:val="28"/>
              </w:rPr>
              <w:t>Secretary</w:t>
            </w:r>
          </w:p>
        </w:tc>
      </w:tr>
      <w:tr w:rsidR="007B5320" w:rsidRPr="00CB0A66" w14:paraId="78B04169" w14:textId="77777777" w:rsidTr="007B5320">
        <w:tc>
          <w:tcPr>
            <w:tcW w:w="2704" w:type="dxa"/>
          </w:tcPr>
          <w:p w14:paraId="6FB04D51" w14:textId="77777777" w:rsidR="007B5320" w:rsidRPr="00CB0A66" w:rsidRDefault="007B5320" w:rsidP="007B5320">
            <w:pPr>
              <w:rPr>
                <w:rFonts w:ascii="Calibre Regular" w:hAnsi="Calibre Regular"/>
                <w:b/>
                <w:sz w:val="22"/>
              </w:rPr>
            </w:pPr>
            <w:r w:rsidRPr="00CB0A66">
              <w:rPr>
                <w:rFonts w:ascii="Calibre Regular" w:hAnsi="Calibre Regular"/>
                <w:b/>
                <w:sz w:val="22"/>
              </w:rPr>
              <w:t xml:space="preserve">Department: </w:t>
            </w:r>
          </w:p>
        </w:tc>
        <w:tc>
          <w:tcPr>
            <w:tcW w:w="7927" w:type="dxa"/>
          </w:tcPr>
          <w:p w14:paraId="5993083F" w14:textId="6FF9C754" w:rsidR="007B5320" w:rsidRPr="00CB0A66" w:rsidRDefault="007B5320" w:rsidP="007B5320">
            <w:pPr>
              <w:rPr>
                <w:rFonts w:ascii="Calibre Regular" w:hAnsi="Calibre Regular"/>
                <w:bCs/>
                <w:sz w:val="22"/>
              </w:rPr>
            </w:pPr>
            <w:r w:rsidRPr="00CB0A66">
              <w:rPr>
                <w:rFonts w:ascii="Calibre Regular" w:hAnsi="Calibre Regular"/>
                <w:bCs/>
                <w:sz w:val="22"/>
              </w:rPr>
              <w:t xml:space="preserve">Oxford SU </w:t>
            </w:r>
            <w:r w:rsidR="00CB0A66">
              <w:rPr>
                <w:rFonts w:ascii="Calibre Regular" w:hAnsi="Calibre Regular"/>
                <w:bCs/>
                <w:sz w:val="22"/>
              </w:rPr>
              <w:t>- Communications</w:t>
            </w:r>
          </w:p>
        </w:tc>
      </w:tr>
      <w:tr w:rsidR="007B5320" w:rsidRPr="00CB0A66" w14:paraId="6700B0B7" w14:textId="77777777" w:rsidTr="007B5320">
        <w:tc>
          <w:tcPr>
            <w:tcW w:w="2704" w:type="dxa"/>
          </w:tcPr>
          <w:p w14:paraId="1CCA41E6" w14:textId="77777777" w:rsidR="007B5320" w:rsidRPr="00CB0A66" w:rsidRDefault="007B5320" w:rsidP="007B5320">
            <w:pPr>
              <w:rPr>
                <w:rFonts w:ascii="Calibre Regular" w:hAnsi="Calibre Regular"/>
                <w:b/>
                <w:sz w:val="22"/>
              </w:rPr>
            </w:pPr>
            <w:r w:rsidRPr="00CB0A66">
              <w:rPr>
                <w:rFonts w:ascii="Calibre Regular" w:hAnsi="Calibre Regular"/>
                <w:b/>
                <w:sz w:val="22"/>
              </w:rPr>
              <w:t>Responsible to:</w:t>
            </w:r>
          </w:p>
        </w:tc>
        <w:tc>
          <w:tcPr>
            <w:tcW w:w="7927" w:type="dxa"/>
          </w:tcPr>
          <w:p w14:paraId="164EC5A3" w14:textId="77777777" w:rsidR="007B5320" w:rsidRPr="00CB0A66" w:rsidRDefault="007B5320" w:rsidP="007B5320">
            <w:pPr>
              <w:rPr>
                <w:rFonts w:ascii="Calibre Regular" w:hAnsi="Calibre Regular"/>
                <w:bCs/>
                <w:sz w:val="22"/>
              </w:rPr>
            </w:pPr>
            <w:r w:rsidRPr="00CB0A66">
              <w:rPr>
                <w:rFonts w:ascii="Calibre Regular" w:hAnsi="Calibre Regular"/>
                <w:bCs/>
                <w:sz w:val="22"/>
              </w:rPr>
              <w:t>Digital Communications Coordinator</w:t>
            </w:r>
          </w:p>
        </w:tc>
      </w:tr>
      <w:tr w:rsidR="007B5320" w:rsidRPr="00CB0A66" w14:paraId="7A05E96B" w14:textId="77777777" w:rsidTr="007B5320">
        <w:tc>
          <w:tcPr>
            <w:tcW w:w="2704" w:type="dxa"/>
          </w:tcPr>
          <w:p w14:paraId="208846A8" w14:textId="77777777" w:rsidR="007B5320" w:rsidRPr="00CB0A66" w:rsidRDefault="007B5320" w:rsidP="007B5320">
            <w:pPr>
              <w:rPr>
                <w:rFonts w:ascii="Calibre Regular" w:hAnsi="Calibre Regular"/>
                <w:b/>
                <w:sz w:val="22"/>
              </w:rPr>
            </w:pPr>
            <w:r w:rsidRPr="00CB0A66">
              <w:rPr>
                <w:rFonts w:ascii="Calibre Regular" w:hAnsi="Calibre Regular"/>
                <w:b/>
                <w:sz w:val="22"/>
              </w:rPr>
              <w:t>Hours of Work:</w:t>
            </w:r>
          </w:p>
        </w:tc>
        <w:tc>
          <w:tcPr>
            <w:tcW w:w="7927" w:type="dxa"/>
          </w:tcPr>
          <w:p w14:paraId="270B5D45" w14:textId="5EEE066E" w:rsidR="007B5320" w:rsidRPr="00CB0A66" w:rsidRDefault="00CB0A66" w:rsidP="007B5320">
            <w:pPr>
              <w:rPr>
                <w:rFonts w:ascii="Calibre Regular" w:hAnsi="Calibre Regular"/>
                <w:bCs/>
                <w:sz w:val="22"/>
              </w:rPr>
            </w:pPr>
            <w:r>
              <w:rPr>
                <w:rFonts w:ascii="Calibre Regular" w:hAnsi="Calibre Regular"/>
                <w:bCs/>
                <w:sz w:val="22"/>
              </w:rPr>
              <w:t>3 to 5</w:t>
            </w:r>
            <w:r w:rsidR="007B5320" w:rsidRPr="00CB0A66">
              <w:rPr>
                <w:rFonts w:ascii="Calibre Regular" w:hAnsi="Calibre Regular"/>
                <w:bCs/>
                <w:sz w:val="22"/>
              </w:rPr>
              <w:t xml:space="preserve"> Hours a Week</w:t>
            </w:r>
            <w:r>
              <w:rPr>
                <w:rFonts w:ascii="Calibre Regular" w:hAnsi="Calibre Regular"/>
                <w:bCs/>
                <w:sz w:val="22"/>
              </w:rPr>
              <w:t xml:space="preserve"> </w:t>
            </w:r>
          </w:p>
        </w:tc>
      </w:tr>
      <w:tr w:rsidR="007B5320" w:rsidRPr="00CB0A66" w14:paraId="68313043" w14:textId="77777777" w:rsidTr="007B5320">
        <w:trPr>
          <w:trHeight w:val="292"/>
        </w:trPr>
        <w:tc>
          <w:tcPr>
            <w:tcW w:w="2704" w:type="dxa"/>
          </w:tcPr>
          <w:p w14:paraId="4FD8A767" w14:textId="3621935F" w:rsidR="007B5320" w:rsidRPr="00CB0A66" w:rsidRDefault="004142C0" w:rsidP="007B5320">
            <w:pPr>
              <w:rPr>
                <w:rFonts w:ascii="Calibre Regular" w:hAnsi="Calibre Regular"/>
                <w:b/>
                <w:sz w:val="22"/>
              </w:rPr>
            </w:pPr>
            <w:r>
              <w:rPr>
                <w:rFonts w:ascii="Calibre Regular" w:hAnsi="Calibre Regular"/>
                <w:b/>
                <w:sz w:val="22"/>
              </w:rPr>
              <w:t>Committee Position Duration</w:t>
            </w:r>
          </w:p>
        </w:tc>
        <w:tc>
          <w:tcPr>
            <w:tcW w:w="7927" w:type="dxa"/>
          </w:tcPr>
          <w:p w14:paraId="459B0C3C" w14:textId="484D400D" w:rsidR="007B5320" w:rsidRPr="00CB0A66" w:rsidRDefault="00650303" w:rsidP="007B5320">
            <w:pPr>
              <w:rPr>
                <w:rFonts w:ascii="Calibre Regular" w:hAnsi="Calibre Regular"/>
                <w:bCs/>
                <w:sz w:val="22"/>
              </w:rPr>
            </w:pPr>
            <w:r>
              <w:rPr>
                <w:rFonts w:ascii="Calibre Regular" w:hAnsi="Calibre Regular"/>
                <w:sz w:val="22"/>
                <w:szCs w:val="22"/>
              </w:rPr>
              <w:t>September 201</w:t>
            </w:r>
            <w:r w:rsidR="00445E4E">
              <w:rPr>
                <w:rFonts w:ascii="Calibre Regular" w:hAnsi="Calibre Regular"/>
                <w:sz w:val="22"/>
                <w:szCs w:val="22"/>
              </w:rPr>
              <w:t>9</w:t>
            </w:r>
            <w:r>
              <w:rPr>
                <w:rFonts w:ascii="Calibre Regular" w:hAnsi="Calibre Regular"/>
                <w:sz w:val="22"/>
                <w:szCs w:val="22"/>
              </w:rPr>
              <w:t xml:space="preserve"> –</w:t>
            </w:r>
            <w:r w:rsidR="00141158">
              <w:rPr>
                <w:rFonts w:ascii="Calibre Regular" w:hAnsi="Calibre Regular"/>
                <w:sz w:val="22"/>
                <w:szCs w:val="22"/>
              </w:rPr>
              <w:t xml:space="preserve"> </w:t>
            </w:r>
            <w:r>
              <w:rPr>
                <w:rFonts w:ascii="Calibre Regular" w:hAnsi="Calibre Regular"/>
                <w:sz w:val="22"/>
                <w:szCs w:val="22"/>
              </w:rPr>
              <w:t>June</w:t>
            </w:r>
            <w:r w:rsidRPr="00CB0A66">
              <w:rPr>
                <w:rFonts w:ascii="Calibre Regular" w:hAnsi="Calibre Regular"/>
                <w:sz w:val="22"/>
                <w:szCs w:val="22"/>
              </w:rPr>
              <w:t xml:space="preserve"> 20</w:t>
            </w:r>
            <w:r w:rsidR="00445E4E">
              <w:rPr>
                <w:rFonts w:ascii="Calibre Regular" w:hAnsi="Calibre Regular"/>
                <w:sz w:val="22"/>
                <w:szCs w:val="22"/>
              </w:rPr>
              <w:t>20</w:t>
            </w:r>
          </w:p>
        </w:tc>
      </w:tr>
    </w:tbl>
    <w:p w14:paraId="2883DF2E" w14:textId="77777777" w:rsidR="007B5320" w:rsidRDefault="007B5320" w:rsidP="007B5320">
      <w:pPr>
        <w:shd w:val="clear" w:color="auto" w:fill="FFFFFF"/>
        <w:spacing w:before="100" w:beforeAutospacing="1" w:after="100" w:afterAutospacing="1"/>
        <w:contextualSpacing/>
        <w:rPr>
          <w:rFonts w:ascii="Calibre Regular" w:hAnsi="Calibre Regular" w:cs="Times New Roman"/>
          <w:sz w:val="21"/>
          <w:szCs w:val="21"/>
        </w:rPr>
      </w:pPr>
    </w:p>
    <w:p w14:paraId="1782FAC3" w14:textId="67C26B4B" w:rsidR="007B5320" w:rsidRPr="00330FEE" w:rsidRDefault="00643AD9" w:rsidP="00330FEE">
      <w:pPr>
        <w:rPr>
          <w:rFonts w:ascii="Calibre Regular" w:hAnsi="Calibre Regular"/>
          <w:sz w:val="21"/>
          <w:szCs w:val="21"/>
        </w:rPr>
      </w:pPr>
      <w:r w:rsidRPr="00643AD9">
        <w:rPr>
          <w:rFonts w:ascii="Calibre Regular" w:hAnsi="Calibre Regular"/>
          <w:sz w:val="21"/>
          <w:szCs w:val="21"/>
        </w:rPr>
        <w:t>The Oxide committee i</w:t>
      </w:r>
      <w:r>
        <w:rPr>
          <w:rFonts w:ascii="Calibre Regular" w:hAnsi="Calibre Regular"/>
          <w:sz w:val="21"/>
          <w:szCs w:val="21"/>
        </w:rPr>
        <w:t>s selected on an annual basis. They</w:t>
      </w:r>
      <w:r w:rsidRPr="00643AD9">
        <w:rPr>
          <w:rFonts w:ascii="Calibre Regular" w:hAnsi="Calibre Regular"/>
          <w:sz w:val="21"/>
          <w:szCs w:val="21"/>
        </w:rPr>
        <w:t xml:space="preserve"> are responsible for the </w:t>
      </w:r>
      <w:r>
        <w:rPr>
          <w:rFonts w:ascii="Calibre Regular" w:hAnsi="Calibre Regular"/>
          <w:sz w:val="21"/>
          <w:szCs w:val="21"/>
        </w:rPr>
        <w:t xml:space="preserve">overall running of the station for the academic year. </w:t>
      </w:r>
      <w:r w:rsidRPr="00643AD9">
        <w:rPr>
          <w:rFonts w:ascii="Calibre Regular" w:hAnsi="Calibre Regular"/>
          <w:sz w:val="21"/>
          <w:szCs w:val="21"/>
        </w:rPr>
        <w:t>Student radio is at</w:t>
      </w:r>
      <w:bookmarkStart w:id="0" w:name="_GoBack"/>
      <w:bookmarkEnd w:id="0"/>
      <w:r w:rsidRPr="00643AD9">
        <w:rPr>
          <w:rFonts w:ascii="Calibre Regular" w:hAnsi="Calibre Regular"/>
          <w:sz w:val="21"/>
          <w:szCs w:val="21"/>
        </w:rPr>
        <w:t xml:space="preserve"> the heart of university culture across the country and further afield, giving students the opportunity to share their passions with a global audience. We at Oxide pride ourselves on providing the platform and support to ensure that interested students can get fully involved in radio broadcasting in many ways.</w:t>
      </w:r>
    </w:p>
    <w:p w14:paraId="60736A21" w14:textId="77777777" w:rsidR="00643AD9" w:rsidRDefault="00643AD9" w:rsidP="007B5320">
      <w:pPr>
        <w:rPr>
          <w:rFonts w:ascii="Calibre Regular" w:hAnsi="Calibre Regular"/>
          <w:b/>
          <w:bCs/>
          <w:sz w:val="22"/>
          <w:szCs w:val="22"/>
        </w:rPr>
      </w:pPr>
    </w:p>
    <w:p w14:paraId="25178507" w14:textId="5F5A9392" w:rsidR="007B5320" w:rsidRDefault="00137C09" w:rsidP="007B5320">
      <w:pPr>
        <w:rPr>
          <w:rFonts w:ascii="Calibre Regular" w:hAnsi="Calibre Regular"/>
          <w:b/>
          <w:bCs/>
          <w:sz w:val="22"/>
          <w:szCs w:val="22"/>
        </w:rPr>
      </w:pPr>
      <w:r w:rsidRPr="00CB0A66">
        <w:rPr>
          <w:rFonts w:ascii="Calibre Regular" w:hAnsi="Calibre Regular"/>
          <w:b/>
          <w:bCs/>
          <w:sz w:val="22"/>
          <w:szCs w:val="22"/>
        </w:rPr>
        <w:t>Main Duties and Responsibilities include but are not limited to:</w:t>
      </w:r>
    </w:p>
    <w:p w14:paraId="098AE084" w14:textId="77777777" w:rsidR="009B1350" w:rsidRPr="00CB0A66" w:rsidRDefault="009B1350" w:rsidP="007B5320">
      <w:pPr>
        <w:rPr>
          <w:rFonts w:ascii="Calibre Regular" w:hAnsi="Calibre Regular"/>
          <w:b/>
          <w:bCs/>
          <w:sz w:val="22"/>
          <w:szCs w:val="22"/>
        </w:rPr>
      </w:pPr>
    </w:p>
    <w:p w14:paraId="28E4CDE1" w14:textId="77777777" w:rsidR="00141158" w:rsidRDefault="00141158" w:rsidP="00141158">
      <w:pPr>
        <w:pStyle w:val="ListParagraph"/>
        <w:numPr>
          <w:ilvl w:val="0"/>
          <w:numId w:val="6"/>
        </w:numPr>
        <w:rPr>
          <w:rFonts w:ascii="Calibre Regular" w:hAnsi="Calibre Regular"/>
          <w:bCs/>
          <w:sz w:val="22"/>
          <w:szCs w:val="22"/>
        </w:rPr>
      </w:pPr>
      <w:r>
        <w:rPr>
          <w:rFonts w:ascii="Calibre Regular" w:hAnsi="Calibre Regular"/>
          <w:bCs/>
          <w:sz w:val="22"/>
          <w:szCs w:val="22"/>
        </w:rPr>
        <w:t>Take minutes of all Oxide committee meetings.</w:t>
      </w:r>
    </w:p>
    <w:p w14:paraId="6CBAEBEE" w14:textId="77777777" w:rsidR="00141158" w:rsidRDefault="00141158" w:rsidP="00141158">
      <w:pPr>
        <w:pStyle w:val="ListParagraph"/>
        <w:numPr>
          <w:ilvl w:val="0"/>
          <w:numId w:val="6"/>
        </w:numPr>
        <w:rPr>
          <w:rFonts w:ascii="Calibre Regular" w:hAnsi="Calibre Regular"/>
          <w:bCs/>
          <w:sz w:val="22"/>
          <w:szCs w:val="22"/>
        </w:rPr>
      </w:pPr>
      <w:r>
        <w:rPr>
          <w:rFonts w:ascii="Calibre Regular" w:hAnsi="Calibre Regular"/>
          <w:bCs/>
          <w:sz w:val="22"/>
          <w:szCs w:val="22"/>
        </w:rPr>
        <w:t>Manage the Oxide Radio bookings system on Google Calendar.</w:t>
      </w:r>
    </w:p>
    <w:p w14:paraId="59F9F655" w14:textId="77777777" w:rsidR="00141158" w:rsidRDefault="00141158" w:rsidP="00141158">
      <w:pPr>
        <w:pStyle w:val="ListParagraph"/>
        <w:numPr>
          <w:ilvl w:val="0"/>
          <w:numId w:val="6"/>
        </w:numPr>
        <w:rPr>
          <w:rFonts w:ascii="Calibre Regular" w:hAnsi="Calibre Regular"/>
          <w:bCs/>
          <w:sz w:val="22"/>
          <w:szCs w:val="22"/>
        </w:rPr>
      </w:pPr>
      <w:r>
        <w:rPr>
          <w:rFonts w:ascii="Calibre Regular" w:hAnsi="Calibre Regular"/>
          <w:bCs/>
          <w:sz w:val="22"/>
          <w:szCs w:val="22"/>
        </w:rPr>
        <w:t>Make sure emails are sent to the Oxide Radio Mail List.</w:t>
      </w:r>
    </w:p>
    <w:p w14:paraId="656BF1DE" w14:textId="77777777" w:rsidR="00141158" w:rsidRDefault="00141158" w:rsidP="00141158">
      <w:pPr>
        <w:pStyle w:val="ListParagraph"/>
        <w:numPr>
          <w:ilvl w:val="0"/>
          <w:numId w:val="6"/>
        </w:numPr>
        <w:rPr>
          <w:rFonts w:ascii="Calibre Regular" w:hAnsi="Calibre Regular"/>
          <w:bCs/>
          <w:sz w:val="22"/>
          <w:szCs w:val="22"/>
        </w:rPr>
      </w:pPr>
      <w:r>
        <w:rPr>
          <w:rFonts w:ascii="Calibre Regular" w:hAnsi="Calibre Regular"/>
          <w:bCs/>
          <w:sz w:val="22"/>
          <w:szCs w:val="22"/>
        </w:rPr>
        <w:t>Work with the program controllers to create a weekly schedule for Oxide Radio.</w:t>
      </w:r>
    </w:p>
    <w:p w14:paraId="792ACD6D" w14:textId="77777777" w:rsidR="00141158" w:rsidRDefault="00141158" w:rsidP="00141158">
      <w:pPr>
        <w:pStyle w:val="ListParagraph"/>
        <w:numPr>
          <w:ilvl w:val="0"/>
          <w:numId w:val="6"/>
        </w:numPr>
        <w:rPr>
          <w:rFonts w:ascii="Calibre Regular" w:hAnsi="Calibre Regular"/>
          <w:bCs/>
          <w:sz w:val="22"/>
          <w:szCs w:val="22"/>
        </w:rPr>
      </w:pPr>
      <w:r>
        <w:rPr>
          <w:rFonts w:ascii="Calibre Regular" w:hAnsi="Calibre Regular"/>
          <w:bCs/>
          <w:sz w:val="22"/>
          <w:szCs w:val="22"/>
        </w:rPr>
        <w:t>Work with fellow committee members to keep presenters and listeners Informed.</w:t>
      </w:r>
    </w:p>
    <w:p w14:paraId="7A17D17F" w14:textId="77777777" w:rsidR="00141158" w:rsidRDefault="00141158" w:rsidP="00141158">
      <w:pPr>
        <w:rPr>
          <w:rFonts w:ascii="Calibre Regular" w:hAnsi="Calibre Regular"/>
          <w:bCs/>
          <w:sz w:val="22"/>
          <w:szCs w:val="22"/>
        </w:rPr>
      </w:pPr>
    </w:p>
    <w:p w14:paraId="7ECCDB8F" w14:textId="7D86DA59" w:rsidR="00141158" w:rsidRDefault="00141158" w:rsidP="00141158">
      <w:pPr>
        <w:rPr>
          <w:rFonts w:ascii="Calibre Regular" w:hAnsi="Calibre Regular"/>
          <w:b/>
          <w:bCs/>
          <w:sz w:val="22"/>
          <w:szCs w:val="22"/>
        </w:rPr>
      </w:pPr>
      <w:r w:rsidRPr="00141158">
        <w:rPr>
          <w:rFonts w:ascii="Calibre Regular" w:hAnsi="Calibre Regular"/>
          <w:b/>
          <w:bCs/>
          <w:sz w:val="22"/>
          <w:szCs w:val="22"/>
        </w:rPr>
        <w:t>Skills:</w:t>
      </w:r>
    </w:p>
    <w:p w14:paraId="397378A6" w14:textId="77777777" w:rsidR="00141158" w:rsidRPr="00141158" w:rsidRDefault="00141158" w:rsidP="00141158">
      <w:pPr>
        <w:rPr>
          <w:rFonts w:ascii="Calibre Regular" w:hAnsi="Calibre Regular"/>
          <w:b/>
          <w:bCs/>
          <w:sz w:val="22"/>
          <w:szCs w:val="22"/>
        </w:rPr>
      </w:pPr>
    </w:p>
    <w:p w14:paraId="141008D8" w14:textId="77777777" w:rsidR="00141158" w:rsidRDefault="00141158" w:rsidP="00141158">
      <w:pPr>
        <w:pStyle w:val="ListParagraph"/>
        <w:numPr>
          <w:ilvl w:val="0"/>
          <w:numId w:val="7"/>
        </w:numPr>
        <w:rPr>
          <w:rFonts w:ascii="Calibre Regular" w:hAnsi="Calibre Regular"/>
          <w:bCs/>
          <w:sz w:val="22"/>
          <w:szCs w:val="22"/>
        </w:rPr>
      </w:pPr>
      <w:r>
        <w:rPr>
          <w:rFonts w:ascii="Calibre Regular" w:hAnsi="Calibre Regular"/>
          <w:bCs/>
          <w:sz w:val="22"/>
          <w:szCs w:val="22"/>
        </w:rPr>
        <w:t>Organized</w:t>
      </w:r>
    </w:p>
    <w:p w14:paraId="462FFEBD" w14:textId="77777777" w:rsidR="00141158" w:rsidRPr="000F0C7B" w:rsidRDefault="00141158" w:rsidP="00141158">
      <w:pPr>
        <w:pStyle w:val="ListParagraph"/>
        <w:numPr>
          <w:ilvl w:val="0"/>
          <w:numId w:val="7"/>
        </w:numPr>
        <w:rPr>
          <w:rFonts w:ascii="Calibre Regular" w:hAnsi="Calibre Regular"/>
          <w:bCs/>
          <w:sz w:val="22"/>
          <w:szCs w:val="22"/>
        </w:rPr>
      </w:pPr>
      <w:r>
        <w:rPr>
          <w:rFonts w:ascii="Calibre Regular" w:hAnsi="Calibre Regular"/>
          <w:bCs/>
          <w:sz w:val="22"/>
          <w:szCs w:val="22"/>
        </w:rPr>
        <w:t>Approachable</w:t>
      </w:r>
    </w:p>
    <w:p w14:paraId="3A4C824F" w14:textId="242FEEE3" w:rsidR="00141158" w:rsidRDefault="00141158" w:rsidP="00141158">
      <w:pPr>
        <w:pStyle w:val="ListParagraph"/>
        <w:numPr>
          <w:ilvl w:val="0"/>
          <w:numId w:val="7"/>
        </w:numPr>
        <w:rPr>
          <w:rFonts w:ascii="Calibre Regular" w:hAnsi="Calibre Regular"/>
          <w:bCs/>
          <w:sz w:val="22"/>
          <w:szCs w:val="22"/>
        </w:rPr>
      </w:pPr>
      <w:r>
        <w:rPr>
          <w:rFonts w:ascii="Calibre Regular" w:hAnsi="Calibre Regular"/>
          <w:bCs/>
          <w:sz w:val="22"/>
          <w:szCs w:val="22"/>
        </w:rPr>
        <w:t>Basic graphic design experience</w:t>
      </w:r>
    </w:p>
    <w:p w14:paraId="5DEC3A4D" w14:textId="77777777" w:rsidR="00141158" w:rsidRPr="00141158" w:rsidRDefault="00141158" w:rsidP="00141158">
      <w:pPr>
        <w:rPr>
          <w:rFonts w:ascii="Calibre Regular" w:hAnsi="Calibre Regular"/>
          <w:bCs/>
          <w:sz w:val="22"/>
          <w:szCs w:val="22"/>
        </w:rPr>
      </w:pPr>
    </w:p>
    <w:p w14:paraId="62A7DC37" w14:textId="289B0D51" w:rsidR="007B5320" w:rsidRDefault="00137C09" w:rsidP="00137C09">
      <w:pPr>
        <w:rPr>
          <w:rFonts w:ascii="Calibre Regular" w:hAnsi="Calibre Regular"/>
          <w:b/>
          <w:sz w:val="22"/>
          <w:szCs w:val="22"/>
        </w:rPr>
      </w:pPr>
      <w:r w:rsidRPr="00CB0A66">
        <w:rPr>
          <w:rFonts w:ascii="Calibre Regular" w:hAnsi="Calibre Regular"/>
          <w:b/>
          <w:sz w:val="22"/>
          <w:szCs w:val="22"/>
        </w:rPr>
        <w:t>General Responsibilities</w:t>
      </w:r>
      <w:r w:rsidR="004142C0">
        <w:rPr>
          <w:rFonts w:ascii="Calibre Regular" w:hAnsi="Calibre Regular"/>
          <w:b/>
          <w:sz w:val="22"/>
          <w:szCs w:val="22"/>
        </w:rPr>
        <w:t>:</w:t>
      </w:r>
    </w:p>
    <w:p w14:paraId="6FE8E1DC" w14:textId="77777777" w:rsidR="009B1350" w:rsidRPr="00CB0A66" w:rsidRDefault="009B1350" w:rsidP="00137C09">
      <w:pPr>
        <w:rPr>
          <w:rFonts w:ascii="Calibre Regular" w:hAnsi="Calibre Regular"/>
          <w:b/>
          <w:sz w:val="22"/>
          <w:szCs w:val="22"/>
        </w:rPr>
      </w:pPr>
    </w:p>
    <w:p w14:paraId="32ECDA52" w14:textId="7EC589FB" w:rsidR="00137C09" w:rsidRPr="00CB0A66" w:rsidRDefault="00137C09" w:rsidP="00137C09">
      <w:pPr>
        <w:numPr>
          <w:ilvl w:val="0"/>
          <w:numId w:val="1"/>
        </w:numPr>
        <w:rPr>
          <w:rFonts w:ascii="Calibre Regular" w:hAnsi="Calibre Regular"/>
          <w:bCs/>
          <w:sz w:val="22"/>
          <w:szCs w:val="22"/>
        </w:rPr>
      </w:pPr>
      <w:r w:rsidRPr="00CB0A66">
        <w:rPr>
          <w:rFonts w:ascii="Calibre Regular" w:hAnsi="Calibre Regular"/>
          <w:bCs/>
          <w:sz w:val="22"/>
          <w:szCs w:val="22"/>
        </w:rPr>
        <w:t xml:space="preserve">To represent </w:t>
      </w:r>
      <w:r w:rsidR="005E6606" w:rsidRPr="00CB0A66">
        <w:rPr>
          <w:rFonts w:ascii="Calibre Regular" w:hAnsi="Calibre Regular"/>
          <w:bCs/>
          <w:sz w:val="22"/>
          <w:szCs w:val="22"/>
        </w:rPr>
        <w:t>Oxide Radio</w:t>
      </w:r>
      <w:r w:rsidRPr="00CB0A66">
        <w:rPr>
          <w:rFonts w:ascii="Calibre Regular" w:hAnsi="Calibre Regular"/>
          <w:bCs/>
          <w:sz w:val="22"/>
          <w:szCs w:val="22"/>
        </w:rPr>
        <w:t xml:space="preserve"> and maintain a professional and positive image of </w:t>
      </w:r>
      <w:r w:rsidR="005E6606" w:rsidRPr="00CB0A66">
        <w:rPr>
          <w:rFonts w:ascii="Calibre Regular" w:hAnsi="Calibre Regular"/>
          <w:bCs/>
          <w:sz w:val="22"/>
          <w:szCs w:val="22"/>
        </w:rPr>
        <w:t>Oxide Radio</w:t>
      </w:r>
      <w:r w:rsidRPr="00CB0A66">
        <w:rPr>
          <w:rFonts w:ascii="Calibre Regular" w:hAnsi="Calibre Regular"/>
          <w:bCs/>
          <w:sz w:val="22"/>
          <w:szCs w:val="22"/>
        </w:rPr>
        <w:t>.</w:t>
      </w:r>
    </w:p>
    <w:p w14:paraId="43803F99" w14:textId="7B922C21" w:rsidR="00137C09" w:rsidRPr="00CB0A66" w:rsidRDefault="00137C09" w:rsidP="00137C09">
      <w:pPr>
        <w:numPr>
          <w:ilvl w:val="0"/>
          <w:numId w:val="1"/>
        </w:numPr>
        <w:rPr>
          <w:rFonts w:ascii="Calibre Regular" w:hAnsi="Calibre Regular"/>
          <w:bCs/>
          <w:sz w:val="22"/>
          <w:szCs w:val="22"/>
        </w:rPr>
      </w:pPr>
      <w:r w:rsidRPr="00CB0A66">
        <w:rPr>
          <w:rFonts w:ascii="Calibre Regular" w:hAnsi="Calibre Regular"/>
          <w:bCs/>
          <w:sz w:val="22"/>
          <w:szCs w:val="22"/>
        </w:rPr>
        <w:t>To attend O</w:t>
      </w:r>
      <w:r w:rsidR="005E6606" w:rsidRPr="00CB0A66">
        <w:rPr>
          <w:rFonts w:ascii="Calibre Regular" w:hAnsi="Calibre Regular"/>
          <w:bCs/>
          <w:sz w:val="22"/>
          <w:szCs w:val="22"/>
        </w:rPr>
        <w:t>xide committee</w:t>
      </w:r>
      <w:r w:rsidRPr="00CB0A66">
        <w:rPr>
          <w:rFonts w:ascii="Calibre Regular" w:hAnsi="Calibre Regular"/>
          <w:bCs/>
          <w:sz w:val="22"/>
          <w:szCs w:val="22"/>
        </w:rPr>
        <w:t xml:space="preserve"> meetings, project meetings and any other such meetings as required.</w:t>
      </w:r>
    </w:p>
    <w:p w14:paraId="2A14B92F" w14:textId="652CCEE4" w:rsidR="00137C09" w:rsidRPr="00CB0A66" w:rsidRDefault="00137C09" w:rsidP="00137C09">
      <w:pPr>
        <w:numPr>
          <w:ilvl w:val="0"/>
          <w:numId w:val="1"/>
        </w:numPr>
        <w:rPr>
          <w:rFonts w:ascii="Calibre Regular" w:hAnsi="Calibre Regular"/>
          <w:bCs/>
          <w:sz w:val="22"/>
          <w:szCs w:val="22"/>
        </w:rPr>
      </w:pPr>
      <w:r w:rsidRPr="00CB0A66">
        <w:rPr>
          <w:rFonts w:ascii="Calibre Regular" w:hAnsi="Calibre Regular"/>
          <w:bCs/>
          <w:sz w:val="22"/>
          <w:szCs w:val="22"/>
        </w:rPr>
        <w:t xml:space="preserve">To comply at all times with </w:t>
      </w:r>
      <w:r w:rsidR="005E6606" w:rsidRPr="00CB0A66">
        <w:rPr>
          <w:rFonts w:ascii="Calibre Regular" w:hAnsi="Calibre Regular"/>
          <w:bCs/>
          <w:sz w:val="22"/>
          <w:szCs w:val="22"/>
        </w:rPr>
        <w:t>Oxide radio and Oxford SU’s</w:t>
      </w:r>
      <w:r w:rsidRPr="00CB0A66">
        <w:rPr>
          <w:rFonts w:ascii="Calibre Regular" w:hAnsi="Calibre Regular"/>
          <w:bCs/>
          <w:sz w:val="22"/>
          <w:szCs w:val="22"/>
        </w:rPr>
        <w:t xml:space="preserve"> policies and </w:t>
      </w:r>
      <w:r w:rsidR="007B5320" w:rsidRPr="00CB0A66">
        <w:rPr>
          <w:rFonts w:ascii="Calibre Regular" w:hAnsi="Calibre Regular"/>
          <w:bCs/>
          <w:sz w:val="22"/>
          <w:szCs w:val="22"/>
        </w:rPr>
        <w:t>organisational</w:t>
      </w:r>
      <w:r w:rsidRPr="00CB0A66">
        <w:rPr>
          <w:rFonts w:ascii="Calibre Regular" w:hAnsi="Calibre Regular"/>
          <w:bCs/>
          <w:sz w:val="22"/>
          <w:szCs w:val="22"/>
        </w:rPr>
        <w:t xml:space="preserve"> values.</w:t>
      </w:r>
    </w:p>
    <w:p w14:paraId="7811096D" w14:textId="682B343E" w:rsidR="00137C09" w:rsidRPr="00CB0A66" w:rsidRDefault="00137C09" w:rsidP="00137C09">
      <w:pPr>
        <w:numPr>
          <w:ilvl w:val="0"/>
          <w:numId w:val="1"/>
        </w:numPr>
        <w:rPr>
          <w:rFonts w:ascii="Calibre Regular" w:hAnsi="Calibre Regular"/>
          <w:bCs/>
          <w:sz w:val="22"/>
          <w:szCs w:val="22"/>
        </w:rPr>
      </w:pPr>
      <w:r w:rsidRPr="00CB0A66">
        <w:rPr>
          <w:rFonts w:ascii="Calibre Regular" w:hAnsi="Calibre Regular"/>
          <w:bCs/>
          <w:sz w:val="22"/>
          <w:szCs w:val="22"/>
        </w:rPr>
        <w:t xml:space="preserve">To take reasonable care of health and safety in relation to themselves, other people and resources whilst at work; to comply with </w:t>
      </w:r>
      <w:r w:rsidR="005E6606" w:rsidRPr="00CB0A66">
        <w:rPr>
          <w:rFonts w:ascii="Calibre Regular" w:hAnsi="Calibre Regular"/>
          <w:bCs/>
          <w:sz w:val="22"/>
          <w:szCs w:val="22"/>
        </w:rPr>
        <w:t>Oxford SU’s</w:t>
      </w:r>
      <w:r w:rsidRPr="00CB0A66">
        <w:rPr>
          <w:rFonts w:ascii="Calibre Regular" w:hAnsi="Calibre Regular"/>
          <w:bCs/>
          <w:sz w:val="22"/>
          <w:szCs w:val="22"/>
        </w:rPr>
        <w:t xml:space="preserve"> Health and Safety Policy to enable </w:t>
      </w:r>
      <w:r w:rsidR="00CB0A66" w:rsidRPr="00CB0A66">
        <w:rPr>
          <w:rFonts w:ascii="Calibre Regular" w:hAnsi="Calibre Regular"/>
          <w:bCs/>
          <w:sz w:val="22"/>
          <w:szCs w:val="22"/>
        </w:rPr>
        <w:t>Oxford SU</w:t>
      </w:r>
      <w:r w:rsidRPr="00CB0A66">
        <w:rPr>
          <w:rFonts w:ascii="Calibre Regular" w:hAnsi="Calibre Regular"/>
          <w:bCs/>
          <w:sz w:val="22"/>
          <w:szCs w:val="22"/>
        </w:rPr>
        <w:t>’s responsibilities under the Health and Safety at Work Act to be performed; and</w:t>
      </w:r>
    </w:p>
    <w:p w14:paraId="40A39422" w14:textId="60710AB4" w:rsidR="00137C09" w:rsidRDefault="00137C09" w:rsidP="00137C09">
      <w:pPr>
        <w:numPr>
          <w:ilvl w:val="0"/>
          <w:numId w:val="1"/>
        </w:numPr>
        <w:rPr>
          <w:rFonts w:ascii="Calibre Regular" w:hAnsi="Calibre Regular"/>
          <w:bCs/>
          <w:sz w:val="22"/>
          <w:szCs w:val="22"/>
        </w:rPr>
      </w:pPr>
      <w:r w:rsidRPr="00CB0A66">
        <w:rPr>
          <w:rFonts w:ascii="Calibre Regular" w:hAnsi="Calibre Regular"/>
          <w:bCs/>
          <w:sz w:val="22"/>
          <w:szCs w:val="22"/>
        </w:rPr>
        <w:t xml:space="preserve">To undertake any other tasks as may be reasonably required by </w:t>
      </w:r>
      <w:r w:rsidR="005E6606" w:rsidRPr="00CB0A66">
        <w:rPr>
          <w:rFonts w:ascii="Calibre Regular" w:hAnsi="Calibre Regular"/>
          <w:bCs/>
          <w:sz w:val="22"/>
          <w:szCs w:val="22"/>
        </w:rPr>
        <w:t>Oxford SU’s</w:t>
      </w:r>
      <w:r w:rsidRPr="00CB0A66">
        <w:rPr>
          <w:rFonts w:ascii="Calibre Regular" w:hAnsi="Calibre Regular"/>
          <w:bCs/>
          <w:sz w:val="22"/>
          <w:szCs w:val="22"/>
        </w:rPr>
        <w:t xml:space="preserve"> </w:t>
      </w:r>
      <w:r w:rsidR="005E6606" w:rsidRPr="00CB0A66">
        <w:rPr>
          <w:rFonts w:ascii="Calibre Regular" w:hAnsi="Calibre Regular"/>
          <w:bCs/>
          <w:sz w:val="22"/>
          <w:szCs w:val="22"/>
        </w:rPr>
        <w:t xml:space="preserve">Digital Communications Coordinator </w:t>
      </w:r>
    </w:p>
    <w:p w14:paraId="131F1D3B" w14:textId="77777777" w:rsidR="00643AD9" w:rsidRPr="00643AD9" w:rsidRDefault="00643AD9" w:rsidP="00643AD9">
      <w:pPr>
        <w:ind w:left="360"/>
        <w:rPr>
          <w:rFonts w:ascii="Calibre Regular" w:hAnsi="Calibre Regular"/>
          <w:bCs/>
          <w:sz w:val="22"/>
          <w:szCs w:val="22"/>
        </w:rPr>
      </w:pPr>
    </w:p>
    <w:p w14:paraId="74235DA1" w14:textId="132D6C89" w:rsidR="004142C0" w:rsidRPr="00643AD9" w:rsidRDefault="00643AD9" w:rsidP="00137C09">
      <w:pPr>
        <w:rPr>
          <w:rFonts w:ascii="Calibre Regular" w:hAnsi="Calibre Regular"/>
          <w:sz w:val="22"/>
          <w:szCs w:val="22"/>
        </w:rPr>
      </w:pPr>
      <w:r w:rsidRPr="00643AD9">
        <w:rPr>
          <w:rFonts w:ascii="Calibre Regular" w:hAnsi="Calibre Regular" w:cs="Times New Roman"/>
          <w:i/>
          <w:sz w:val="21"/>
          <w:szCs w:val="21"/>
        </w:rPr>
        <w:t>NB - Full training and handover will be provided by outgoing committee</w:t>
      </w:r>
    </w:p>
    <w:p w14:paraId="7233CFE6" w14:textId="77777777" w:rsidR="00643AD9" w:rsidRDefault="00643AD9" w:rsidP="00643AD9">
      <w:pPr>
        <w:rPr>
          <w:rFonts w:ascii="Calibre Regular" w:hAnsi="Calibre Regular"/>
          <w:sz w:val="22"/>
          <w:szCs w:val="22"/>
        </w:rPr>
      </w:pPr>
    </w:p>
    <w:p w14:paraId="331927AD" w14:textId="0076FDC8" w:rsidR="00643AD9" w:rsidRPr="00643AD9" w:rsidRDefault="004142C0" w:rsidP="00643AD9">
      <w:pPr>
        <w:rPr>
          <w:rFonts w:ascii="Calibre Regular" w:hAnsi="Calibre Regular"/>
          <w:sz w:val="22"/>
          <w:szCs w:val="22"/>
        </w:rPr>
      </w:pPr>
      <w:r>
        <w:rPr>
          <w:rFonts w:ascii="Calibre Regular" w:hAnsi="Calibre Regular"/>
          <w:sz w:val="22"/>
          <w:szCs w:val="22"/>
        </w:rPr>
        <w:t>-------------------------------------------------------------------------------------------------------------------------------</w:t>
      </w:r>
    </w:p>
    <w:p w14:paraId="1EBD01D2" w14:textId="4C6E0095" w:rsidR="007B5320" w:rsidRDefault="004142C0" w:rsidP="00643AD9">
      <w:pPr>
        <w:rPr>
          <w:rFonts w:ascii="Calibre Regular" w:hAnsi="Calibre Regular"/>
          <w:b/>
          <w:sz w:val="22"/>
          <w:szCs w:val="22"/>
        </w:rPr>
      </w:pPr>
      <w:r w:rsidRPr="004142C0">
        <w:rPr>
          <w:rFonts w:ascii="Calibre Regular" w:hAnsi="Calibre Regular"/>
          <w:b/>
          <w:sz w:val="22"/>
          <w:szCs w:val="22"/>
        </w:rPr>
        <w:t>How to apply:</w:t>
      </w:r>
    </w:p>
    <w:p w14:paraId="7E27AD27" w14:textId="77777777" w:rsidR="00330FEE" w:rsidRDefault="00330FEE" w:rsidP="00330FEE">
      <w:pPr>
        <w:rPr>
          <w:rFonts w:ascii="Calibre Regular" w:hAnsi="Calibre Regular"/>
          <w:sz w:val="22"/>
          <w:szCs w:val="22"/>
        </w:rPr>
      </w:pPr>
    </w:p>
    <w:p w14:paraId="5F7FB61D" w14:textId="7BDD1EE2" w:rsidR="007B5320" w:rsidRPr="00CB0A66" w:rsidRDefault="00330FEE" w:rsidP="00137C09">
      <w:pPr>
        <w:rPr>
          <w:rFonts w:ascii="Calibre Regular" w:hAnsi="Calibre Regular"/>
          <w:b/>
          <w:sz w:val="22"/>
          <w:szCs w:val="22"/>
        </w:rPr>
      </w:pPr>
      <w:r w:rsidRPr="00F76839">
        <w:rPr>
          <w:rFonts w:ascii="Calibre Regular" w:hAnsi="Calibre Regular"/>
          <w:sz w:val="22"/>
          <w:szCs w:val="22"/>
        </w:rPr>
        <w:t xml:space="preserve">Send a short cover detailing why you would </w:t>
      </w:r>
      <w:r>
        <w:rPr>
          <w:rFonts w:ascii="Calibre Regular" w:hAnsi="Calibre Regular"/>
          <w:sz w:val="22"/>
          <w:szCs w:val="22"/>
        </w:rPr>
        <w:t>be a good fit for the position.</w:t>
      </w:r>
    </w:p>
    <w:p w14:paraId="13FFC294" w14:textId="77777777" w:rsidR="00D675DD" w:rsidRPr="00CB0A66" w:rsidRDefault="00D675DD" w:rsidP="00D675DD">
      <w:pPr>
        <w:ind w:right="709"/>
        <w:rPr>
          <w:rFonts w:ascii="Calibre Regular" w:hAnsi="Calibre Regular"/>
          <w:b/>
          <w:sz w:val="22"/>
          <w:szCs w:val="22"/>
        </w:rPr>
      </w:pPr>
      <w:r w:rsidRPr="00CB0A66">
        <w:rPr>
          <w:rFonts w:ascii="Calibre Regular" w:hAnsi="Calibre Regular"/>
          <w:b/>
          <w:sz w:val="22"/>
          <w:szCs w:val="22"/>
        </w:rPr>
        <w:t xml:space="preserve">Please send applications to </w:t>
      </w:r>
      <w:r w:rsidRPr="00CB0A66">
        <w:rPr>
          <w:rFonts w:ascii="Calibre Regular" w:hAnsi="Calibre Regular"/>
        </w:rPr>
        <w:t>digitalcomms@oxfordsu.ox.ac.uk</w:t>
      </w:r>
      <w:r w:rsidRPr="00CB0A66">
        <w:rPr>
          <w:rFonts w:ascii="Calibre Regular" w:hAnsi="Calibre Regular"/>
          <w:b/>
          <w:sz w:val="22"/>
          <w:szCs w:val="22"/>
        </w:rPr>
        <w:t xml:space="preserve"> </w:t>
      </w:r>
    </w:p>
    <w:p w14:paraId="6764A04C" w14:textId="56252951" w:rsidR="00FA2C9E" w:rsidRPr="00D675DD" w:rsidRDefault="009B1350" w:rsidP="009B1350">
      <w:pPr>
        <w:rPr>
          <w:rFonts w:ascii="Calibre Regular" w:hAnsi="Calibre Regular"/>
          <w:sz w:val="22"/>
          <w:szCs w:val="22"/>
        </w:rPr>
      </w:pPr>
      <w:r w:rsidRPr="00CB0A66">
        <w:rPr>
          <w:rFonts w:ascii="Calibre Regular" w:hAnsi="Calibre Regular"/>
          <w:b/>
          <w:sz w:val="22"/>
          <w:szCs w:val="22"/>
        </w:rPr>
        <w:t>Closing date:</w:t>
      </w:r>
      <w:r>
        <w:rPr>
          <w:rFonts w:ascii="Calibre Regular" w:hAnsi="Calibre Regular"/>
          <w:sz w:val="22"/>
          <w:szCs w:val="22"/>
        </w:rPr>
        <w:t xml:space="preserve"> </w:t>
      </w:r>
      <w:r w:rsidRPr="00141158">
        <w:rPr>
          <w:rFonts w:ascii="Calibre Regular" w:hAnsi="Calibre Regular"/>
          <w:sz w:val="22"/>
          <w:szCs w:val="22"/>
        </w:rPr>
        <w:t xml:space="preserve">Monday </w:t>
      </w:r>
      <w:r w:rsidR="00141158" w:rsidRPr="00141158">
        <w:rPr>
          <w:rFonts w:ascii="Calibre Regular" w:hAnsi="Calibre Regular"/>
          <w:sz w:val="22"/>
          <w:szCs w:val="22"/>
        </w:rPr>
        <w:t xml:space="preserve">22nd </w:t>
      </w:r>
      <w:r w:rsidRPr="00141158">
        <w:rPr>
          <w:rFonts w:ascii="Calibre Regular" w:hAnsi="Calibre Regular"/>
          <w:sz w:val="22"/>
          <w:szCs w:val="22"/>
        </w:rPr>
        <w:t>April 201</w:t>
      </w:r>
      <w:r w:rsidR="00141158" w:rsidRPr="00141158">
        <w:rPr>
          <w:rFonts w:ascii="Calibre Regular" w:hAnsi="Calibre Regular"/>
          <w:sz w:val="22"/>
          <w:szCs w:val="22"/>
        </w:rPr>
        <w:t>9</w:t>
      </w:r>
      <w:r w:rsidRPr="00CB0A66">
        <w:rPr>
          <w:rFonts w:ascii="Calibre Regular" w:hAnsi="Calibre Regular"/>
          <w:sz w:val="22"/>
          <w:szCs w:val="22"/>
        </w:rPr>
        <w:t xml:space="preserve">. Interviews </w:t>
      </w:r>
      <w:r>
        <w:rPr>
          <w:rFonts w:ascii="Calibre Regular" w:hAnsi="Calibre Regular"/>
          <w:sz w:val="22"/>
          <w:szCs w:val="22"/>
        </w:rPr>
        <w:t>will be scheduled for 1</w:t>
      </w:r>
      <w:r w:rsidRPr="0076695C">
        <w:rPr>
          <w:rFonts w:ascii="Calibre Regular" w:hAnsi="Calibre Regular"/>
          <w:sz w:val="22"/>
          <w:szCs w:val="22"/>
          <w:vertAlign w:val="superscript"/>
        </w:rPr>
        <w:t>st</w:t>
      </w:r>
      <w:r>
        <w:rPr>
          <w:rFonts w:ascii="Calibre Regular" w:hAnsi="Calibre Regular"/>
          <w:sz w:val="22"/>
          <w:szCs w:val="22"/>
        </w:rPr>
        <w:t xml:space="preserve"> Week of Trinity Term.</w:t>
      </w:r>
    </w:p>
    <w:sectPr w:rsidR="00FA2C9E" w:rsidRPr="00D675DD" w:rsidSect="001D1B1B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3DFA4" w14:textId="77777777" w:rsidR="008F453A" w:rsidRDefault="008F453A" w:rsidP="00BE7E3D">
      <w:r>
        <w:separator/>
      </w:r>
    </w:p>
  </w:endnote>
  <w:endnote w:type="continuationSeparator" w:id="0">
    <w:p w14:paraId="528E3BDB" w14:textId="77777777" w:rsidR="008F453A" w:rsidRDefault="008F453A" w:rsidP="00BE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e Regular">
    <w:altName w:val="Calibri"/>
    <w:panose1 w:val="020B0503030202060203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497C6" w14:textId="77777777" w:rsidR="008F453A" w:rsidRDefault="008F453A" w:rsidP="00BE7E3D">
      <w:r>
        <w:separator/>
      </w:r>
    </w:p>
  </w:footnote>
  <w:footnote w:type="continuationSeparator" w:id="0">
    <w:p w14:paraId="232BF0F6" w14:textId="77777777" w:rsidR="008F453A" w:rsidRDefault="008F453A" w:rsidP="00BE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796C" w14:textId="3C5E1E3E" w:rsidR="00BE7E3D" w:rsidRDefault="007B5320" w:rsidP="00BE7E3D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667618B" wp14:editId="3FD8F0D9">
          <wp:simplePos x="0" y="0"/>
          <wp:positionH relativeFrom="column">
            <wp:posOffset>-371129</wp:posOffset>
          </wp:positionH>
          <wp:positionV relativeFrom="paragraph">
            <wp:posOffset>-328064</wp:posOffset>
          </wp:positionV>
          <wp:extent cx="800735" cy="875030"/>
          <wp:effectExtent l="0" t="0" r="12065" b="0"/>
          <wp:wrapThrough wrapText="bothSides">
            <wp:wrapPolygon edited="0">
              <wp:start x="8222" y="0"/>
              <wp:lineTo x="0" y="6270"/>
              <wp:lineTo x="0" y="16302"/>
              <wp:lineTo x="8907" y="20691"/>
              <wp:lineTo x="12333" y="20691"/>
              <wp:lineTo x="21240" y="16302"/>
              <wp:lineTo x="21240" y="6270"/>
              <wp:lineTo x="13703" y="0"/>
              <wp:lineTo x="8222" y="0"/>
            </wp:wrapPolygon>
          </wp:wrapThrough>
          <wp:docPr id="3" name="Picture 3" descr="../Documents/Website%20-%20oxfordsu.org/Web%20Assests/oxide%20logo%20BW%20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cuments/Website%20-%20oxfordsu.org/Web%20Assests/oxide%20logo%20BW%20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009BAB1" wp14:editId="3DC0EDCA">
          <wp:simplePos x="0" y="0"/>
          <wp:positionH relativeFrom="column">
            <wp:posOffset>4749049</wp:posOffset>
          </wp:positionH>
          <wp:positionV relativeFrom="paragraph">
            <wp:posOffset>-361142</wp:posOffset>
          </wp:positionV>
          <wp:extent cx="1372235" cy="959485"/>
          <wp:effectExtent l="0" t="0" r="0" b="0"/>
          <wp:wrapThrough wrapText="bothSides">
            <wp:wrapPolygon edited="0">
              <wp:start x="7996" y="2287"/>
              <wp:lineTo x="1999" y="8577"/>
              <wp:lineTo x="800" y="10293"/>
              <wp:lineTo x="1199" y="12580"/>
              <wp:lineTo x="8796" y="17726"/>
              <wp:lineTo x="9196" y="18870"/>
              <wp:lineTo x="12394" y="18870"/>
              <wp:lineTo x="16792" y="17726"/>
              <wp:lineTo x="20391" y="14867"/>
              <wp:lineTo x="20391" y="9149"/>
              <wp:lineTo x="14793" y="4003"/>
              <wp:lineTo x="9995" y="2287"/>
              <wp:lineTo x="7996" y="2287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xford_SU-logo-OptionA-RGB-01_Blac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959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35C6"/>
    <w:multiLevelType w:val="hybridMultilevel"/>
    <w:tmpl w:val="3788B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229B4"/>
    <w:multiLevelType w:val="multilevel"/>
    <w:tmpl w:val="321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83807"/>
    <w:multiLevelType w:val="hybridMultilevel"/>
    <w:tmpl w:val="53009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56653"/>
    <w:multiLevelType w:val="hybridMultilevel"/>
    <w:tmpl w:val="2FD4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D7AFC"/>
    <w:multiLevelType w:val="hybridMultilevel"/>
    <w:tmpl w:val="E5D82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56798"/>
    <w:multiLevelType w:val="hybridMultilevel"/>
    <w:tmpl w:val="601EC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90A39"/>
    <w:multiLevelType w:val="multilevel"/>
    <w:tmpl w:val="DDFE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C09"/>
    <w:rsid w:val="0009180C"/>
    <w:rsid w:val="000A66E4"/>
    <w:rsid w:val="00137C09"/>
    <w:rsid w:val="00141158"/>
    <w:rsid w:val="001D1B1B"/>
    <w:rsid w:val="00330FEE"/>
    <w:rsid w:val="003809EC"/>
    <w:rsid w:val="003D7E1A"/>
    <w:rsid w:val="004142C0"/>
    <w:rsid w:val="00445E4E"/>
    <w:rsid w:val="00446B08"/>
    <w:rsid w:val="0057165D"/>
    <w:rsid w:val="005E6606"/>
    <w:rsid w:val="00643AD9"/>
    <w:rsid w:val="00650303"/>
    <w:rsid w:val="00661FE6"/>
    <w:rsid w:val="00710509"/>
    <w:rsid w:val="0073289F"/>
    <w:rsid w:val="007A1469"/>
    <w:rsid w:val="007B5320"/>
    <w:rsid w:val="008F453A"/>
    <w:rsid w:val="00936825"/>
    <w:rsid w:val="009449BD"/>
    <w:rsid w:val="00972F1E"/>
    <w:rsid w:val="0097464B"/>
    <w:rsid w:val="009B1350"/>
    <w:rsid w:val="00A04F0C"/>
    <w:rsid w:val="00B3272D"/>
    <w:rsid w:val="00B82569"/>
    <w:rsid w:val="00BA0C46"/>
    <w:rsid w:val="00BE7E3D"/>
    <w:rsid w:val="00BE7FD0"/>
    <w:rsid w:val="00C603F5"/>
    <w:rsid w:val="00CB0A66"/>
    <w:rsid w:val="00D51F5D"/>
    <w:rsid w:val="00D675DD"/>
    <w:rsid w:val="00E54D31"/>
    <w:rsid w:val="00EE577F"/>
    <w:rsid w:val="00F64469"/>
    <w:rsid w:val="00F71BEF"/>
    <w:rsid w:val="00FA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05A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C0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09"/>
    <w:pPr>
      <w:keepNext/>
      <w:keepLines/>
      <w:spacing w:before="480" w:line="48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C09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137C09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137C09"/>
    <w:pPr>
      <w:jc w:val="both"/>
    </w:pPr>
    <w:rPr>
      <w:rFonts w:ascii="Garamond" w:hAnsi="Garamond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37C09"/>
    <w:pPr>
      <w:spacing w:after="200" w:line="480" w:lineRule="auto"/>
      <w:jc w:val="both"/>
    </w:pPr>
    <w:rPr>
      <w:rFonts w:ascii="Times New Roman" w:eastAsia="Times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37C09"/>
    <w:rPr>
      <w:rFonts w:ascii="Times New Roman" w:eastAsia="Times" w:hAnsi="Times New Roman" w:cs="Times New Roman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137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basedOn w:val="Normal"/>
    <w:rsid w:val="00137C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37C0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semiHidden/>
    <w:rsid w:val="00137C09"/>
    <w:pPr>
      <w:widowControl w:val="0"/>
    </w:pPr>
    <w:rPr>
      <w:rFonts w:ascii="CG Times" w:eastAsia="Times New Roman" w:hAnsi="CG Times" w:cs="Times New Roman"/>
      <w:snapToGrid w:val="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137C09"/>
    <w:rPr>
      <w:rFonts w:ascii="CG Times" w:eastAsia="Times New Roman" w:hAnsi="CG Times" w:cs="Times New Roman"/>
      <w:snapToGrid w:val="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E7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E3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E7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E3D"/>
    <w:rPr>
      <w:rFonts w:eastAsiaTheme="minorEastAsia"/>
    </w:rPr>
  </w:style>
  <w:style w:type="paragraph" w:styleId="NoSpacing">
    <w:name w:val="No Spacing"/>
    <w:uiPriority w:val="1"/>
    <w:qFormat/>
    <w:rsid w:val="00643AD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Taylor</cp:lastModifiedBy>
  <cp:revision>4</cp:revision>
  <dcterms:created xsi:type="dcterms:W3CDTF">2019-03-06T14:16:00Z</dcterms:created>
  <dcterms:modified xsi:type="dcterms:W3CDTF">2019-03-11T15:37:00Z</dcterms:modified>
</cp:coreProperties>
</file>